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49" w:rsidRPr="00D22049" w:rsidRDefault="00D22049" w:rsidP="00D22049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049">
        <w:rPr>
          <w:rFonts w:ascii="Times New Roman" w:hAnsi="Times New Roman" w:cs="Times New Roman"/>
          <w:b/>
          <w:sz w:val="24"/>
          <w:szCs w:val="24"/>
          <w:u w:val="single"/>
        </w:rPr>
        <w:t>NACRT P</w:t>
      </w:r>
      <w:bookmarkStart w:id="0" w:name="_GoBack"/>
      <w:bookmarkEnd w:id="0"/>
      <w:r w:rsidRPr="00D22049">
        <w:rPr>
          <w:rFonts w:ascii="Times New Roman" w:hAnsi="Times New Roman" w:cs="Times New Roman"/>
          <w:b/>
          <w:sz w:val="24"/>
          <w:szCs w:val="24"/>
          <w:u w:val="single"/>
        </w:rPr>
        <w:t>RIJEDLOGA</w:t>
      </w:r>
    </w:p>
    <w:p w:rsidR="00D22049" w:rsidRDefault="00D22049" w:rsidP="00D22049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625994" w:rsidRPr="00625994" w:rsidRDefault="00625994" w:rsidP="0062599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>Na temelju članka 33. Zakona o izmjenama i dopunama Zakona o lokalnoj i područnoj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 xml:space="preserve">(regionalnoj) samoupravi (NN, broj: 123/17.) te članka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625994">
        <w:rPr>
          <w:rFonts w:ascii="Times New Roman" w:hAnsi="Times New Roman" w:cs="Times New Roman"/>
          <w:sz w:val="24"/>
          <w:szCs w:val="24"/>
        </w:rPr>
        <w:t xml:space="preserve">. stavka 1. alineje 1. Statuta Grada </w:t>
      </w:r>
      <w:r>
        <w:rPr>
          <w:rFonts w:ascii="Times New Roman" w:hAnsi="Times New Roman" w:cs="Times New Roman"/>
          <w:sz w:val="24"/>
          <w:szCs w:val="24"/>
        </w:rPr>
        <w:t xml:space="preserve">Pleternice </w:t>
      </w:r>
      <w:r w:rsidRPr="006259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Službeno glasilo </w:t>
      </w:r>
      <w:r w:rsidRPr="00625994">
        <w:rPr>
          <w:rFonts w:ascii="Times New Roman" w:hAnsi="Times New Roman" w:cs="Times New Roman"/>
          <w:sz w:val="24"/>
          <w:szCs w:val="24"/>
        </w:rPr>
        <w:t xml:space="preserve">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625994">
        <w:rPr>
          <w:rFonts w:ascii="Times New Roman" w:hAnsi="Times New Roman" w:cs="Times New Roman"/>
          <w:sz w:val="24"/>
          <w:szCs w:val="24"/>
        </w:rPr>
        <w:t xml:space="preserve">, broj: 04/09., 02/13., 08/13. i 07/14.), Gradsko vijeće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625994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 xml:space="preserve">svojoj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625994">
        <w:rPr>
          <w:rFonts w:ascii="Times New Roman" w:hAnsi="Times New Roman" w:cs="Times New Roman"/>
          <w:sz w:val="24"/>
          <w:szCs w:val="24"/>
        </w:rPr>
        <w:t xml:space="preserve">. sjednici, održanoj __.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625994">
        <w:rPr>
          <w:rFonts w:ascii="Times New Roman" w:hAnsi="Times New Roman" w:cs="Times New Roman"/>
          <w:sz w:val="24"/>
          <w:szCs w:val="24"/>
        </w:rPr>
        <w:t xml:space="preserve"> 2018. godine, donosi</w:t>
      </w:r>
    </w:p>
    <w:p w:rsidR="00625994" w:rsidRDefault="00625994" w:rsidP="006259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25994" w:rsidRDefault="00625994" w:rsidP="006259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25994" w:rsidRPr="00625994" w:rsidRDefault="00625994" w:rsidP="0062599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94">
        <w:rPr>
          <w:rFonts w:ascii="Times New Roman" w:hAnsi="Times New Roman" w:cs="Times New Roman"/>
          <w:b/>
          <w:sz w:val="24"/>
          <w:szCs w:val="24"/>
        </w:rPr>
        <w:t>STATUTARNU ODLUKU</w:t>
      </w:r>
    </w:p>
    <w:p w:rsidR="00625994" w:rsidRPr="00625994" w:rsidRDefault="00625994" w:rsidP="0062599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94">
        <w:rPr>
          <w:rFonts w:ascii="Times New Roman" w:hAnsi="Times New Roman" w:cs="Times New Roman"/>
          <w:b/>
          <w:sz w:val="24"/>
          <w:szCs w:val="24"/>
        </w:rPr>
        <w:t>o izmjenama i dopunama Statuta Grada Pleternice</w:t>
      </w:r>
    </w:p>
    <w:p w:rsidR="00625994" w:rsidRDefault="00625994" w:rsidP="006259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25994" w:rsidRDefault="00625994" w:rsidP="006259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25994" w:rsidRDefault="00625994" w:rsidP="006259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625994" w:rsidRDefault="00625994" w:rsidP="006259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63C35" w:rsidRDefault="00625994" w:rsidP="0062599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 xml:space="preserve">Ovom se Statutarnom Odlukom mijenja i dopunjuje Statut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62599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Službeno glasilo </w:t>
      </w:r>
      <w:r w:rsidRPr="00625994">
        <w:rPr>
          <w:rFonts w:ascii="Times New Roman" w:hAnsi="Times New Roman" w:cs="Times New Roman"/>
          <w:sz w:val="24"/>
          <w:szCs w:val="24"/>
        </w:rPr>
        <w:t xml:space="preserve">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625994">
        <w:rPr>
          <w:rFonts w:ascii="Times New Roman" w:hAnsi="Times New Roman" w:cs="Times New Roman"/>
          <w:sz w:val="24"/>
          <w:szCs w:val="24"/>
        </w:rPr>
        <w:t>, broj: 04/09., 02/13., 08/13. i 07/14. - u nastavku teksta: Statut).</w:t>
      </w:r>
    </w:p>
    <w:p w:rsidR="00625994" w:rsidRDefault="00625994" w:rsidP="006259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5994" w:rsidRDefault="00625994" w:rsidP="006259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625994" w:rsidRDefault="00625994" w:rsidP="006259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25994" w:rsidRDefault="00625994" w:rsidP="00BB75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5994">
        <w:rPr>
          <w:rFonts w:ascii="Times New Roman" w:hAnsi="Times New Roman" w:cs="Times New Roman"/>
          <w:sz w:val="24"/>
          <w:szCs w:val="24"/>
        </w:rPr>
        <w:t xml:space="preserve">U </w:t>
      </w:r>
      <w:r w:rsidR="00BB7516">
        <w:rPr>
          <w:rFonts w:ascii="Times New Roman" w:hAnsi="Times New Roman" w:cs="Times New Roman"/>
          <w:sz w:val="24"/>
          <w:szCs w:val="24"/>
        </w:rPr>
        <w:t>članku 21. Statuta,</w:t>
      </w:r>
      <w:r w:rsidRPr="00625994">
        <w:rPr>
          <w:rFonts w:ascii="Times New Roman" w:hAnsi="Times New Roman" w:cs="Times New Roman"/>
          <w:sz w:val="24"/>
          <w:szCs w:val="24"/>
        </w:rPr>
        <w:t xml:space="preserve"> stavak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1. mijenja se i glasi:</w:t>
      </w:r>
    </w:p>
    <w:p w:rsidR="00625994" w:rsidRPr="00625994" w:rsidRDefault="00625994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>„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Osim slučajeva iz članka 19. ovog Statuta referendum se raspisuje i za opoziv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gradonačelnika i njegovih zamjenika, ako raspisivanje referenduma predloži 20%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 xml:space="preserve">ukupnog broja birača Grada </w:t>
      </w:r>
      <w:r w:rsidR="00BB7516">
        <w:rPr>
          <w:rFonts w:ascii="Times New Roman" w:hAnsi="Times New Roman" w:cs="Times New Roman"/>
          <w:sz w:val="24"/>
          <w:szCs w:val="24"/>
        </w:rPr>
        <w:t>Pleternice</w:t>
      </w:r>
      <w:r w:rsidRPr="00625994">
        <w:rPr>
          <w:rFonts w:ascii="Times New Roman" w:hAnsi="Times New Roman" w:cs="Times New Roman"/>
          <w:sz w:val="24"/>
          <w:szCs w:val="24"/>
        </w:rPr>
        <w:t xml:space="preserve"> ili 2/3 vijećnika.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“</w:t>
      </w:r>
    </w:p>
    <w:p w:rsidR="00625994" w:rsidRPr="00625994" w:rsidRDefault="00625994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>Stavak 2. mijenja se i glasi:</w:t>
      </w:r>
    </w:p>
    <w:p w:rsidR="00625994" w:rsidRPr="00625994" w:rsidRDefault="00625994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>„Predsjednik Gradskog vijeća dostavlja zaprimljeni prijedlog propisanog broja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birača u roku od 30 dana od dana zaprimanja prijedloga središnjem tijelu državne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uprave nadležnom za lokalnu i područnu (regionalnu) samoupravu radi utvrđivanja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da li je prijedlog podnesen od potrebnog broja birača“</w:t>
      </w:r>
    </w:p>
    <w:p w:rsidR="00625994" w:rsidRPr="00625994" w:rsidRDefault="00625994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>Iza stavka 3. dodaje se stavak 4. koji glasi:</w:t>
      </w:r>
    </w:p>
    <w:p w:rsidR="00625994" w:rsidRPr="00625994" w:rsidRDefault="00625994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>„Ako je raspisivanje referenduma za opoziv gradonačelnika predložilo 2/3 vijećnika,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odluku o raspisivanju referenduma donosi Gradsko vijeće dvotrećinskom većinom</w:t>
      </w:r>
      <w:r w:rsid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625994">
        <w:rPr>
          <w:rFonts w:ascii="Times New Roman" w:hAnsi="Times New Roman" w:cs="Times New Roman"/>
          <w:sz w:val="24"/>
          <w:szCs w:val="24"/>
        </w:rPr>
        <w:t>glasova svih vijećnika.“</w:t>
      </w:r>
    </w:p>
    <w:p w:rsidR="00625994" w:rsidRDefault="00625994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994">
        <w:rPr>
          <w:rFonts w:ascii="Times New Roman" w:hAnsi="Times New Roman" w:cs="Times New Roman"/>
          <w:sz w:val="24"/>
          <w:szCs w:val="24"/>
        </w:rPr>
        <w:t>Dosadašnji stavak 4. postaje stavak 5.</w:t>
      </w:r>
    </w:p>
    <w:p w:rsidR="00BB7516" w:rsidRDefault="00BB7516" w:rsidP="00BB75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7516" w:rsidRDefault="00BB7516" w:rsidP="00BB75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BB7516" w:rsidRDefault="00BB7516" w:rsidP="00BB75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7516" w:rsidRPr="00BB7516" w:rsidRDefault="00BB7516" w:rsidP="00BB751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B7516">
        <w:rPr>
          <w:rFonts w:ascii="Times New Roman" w:hAnsi="Times New Roman" w:cs="Times New Roman"/>
          <w:sz w:val="24"/>
          <w:szCs w:val="24"/>
        </w:rPr>
        <w:t xml:space="preserve">Iza članka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B7516">
        <w:rPr>
          <w:rFonts w:ascii="Times New Roman" w:hAnsi="Times New Roman" w:cs="Times New Roman"/>
          <w:sz w:val="24"/>
          <w:szCs w:val="24"/>
        </w:rPr>
        <w:t xml:space="preserve">. </w:t>
      </w:r>
      <w:r w:rsidR="00270D21">
        <w:rPr>
          <w:rFonts w:ascii="Times New Roman" w:hAnsi="Times New Roman" w:cs="Times New Roman"/>
          <w:sz w:val="24"/>
          <w:szCs w:val="24"/>
        </w:rPr>
        <w:t>Statuta</w:t>
      </w:r>
      <w:r w:rsidR="00270D21" w:rsidRPr="00BB7516"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 xml:space="preserve">dodaje se članak </w:t>
      </w:r>
      <w:r>
        <w:rPr>
          <w:rFonts w:ascii="Times New Roman" w:hAnsi="Times New Roman" w:cs="Times New Roman"/>
          <w:sz w:val="24"/>
          <w:szCs w:val="24"/>
        </w:rPr>
        <w:t>21a</w:t>
      </w:r>
      <w:r w:rsidRPr="00BB7516">
        <w:rPr>
          <w:rFonts w:ascii="Times New Roman" w:hAnsi="Times New Roman" w:cs="Times New Roman"/>
          <w:sz w:val="24"/>
          <w:szCs w:val="24"/>
        </w:rPr>
        <w:t>. koji glasi:</w:t>
      </w:r>
    </w:p>
    <w:p w:rsidR="00BB7516" w:rsidRPr="00BB7516" w:rsidRDefault="00BB7516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516">
        <w:rPr>
          <w:rFonts w:ascii="Times New Roman" w:hAnsi="Times New Roman" w:cs="Times New Roman"/>
          <w:sz w:val="24"/>
          <w:szCs w:val="24"/>
        </w:rPr>
        <w:t>„Gradsko vijeće ne smije raspisati referendum o opozivu gradonačelnika i njegovih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zamjenika prije proteka roka od 6 mjeseci od održanih izbora za gradonačelnika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njegovih zamjenika, kao ni u godini u kojoj se održavaju redovni izbori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gradonačelnika.</w:t>
      </w:r>
    </w:p>
    <w:p w:rsidR="00BB7516" w:rsidRDefault="00BB7516" w:rsidP="00BB75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516">
        <w:rPr>
          <w:rFonts w:ascii="Times New Roman" w:hAnsi="Times New Roman" w:cs="Times New Roman"/>
          <w:sz w:val="24"/>
          <w:szCs w:val="24"/>
        </w:rPr>
        <w:t>Ako na referendumu nije donesena odluka o opozivu gradonačelnika i njegovih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zamjenika, novi referendum se ne smije raspisati prije proteka roka od 6 mjeseci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dana ranije održavanja referenduma.“</w:t>
      </w:r>
    </w:p>
    <w:p w:rsidR="00BB7516" w:rsidRDefault="00BB7516" w:rsidP="00BB75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7516" w:rsidRDefault="00BB7516" w:rsidP="00BB75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BB7516" w:rsidRDefault="00BB7516" w:rsidP="00BB75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7516" w:rsidRPr="00BB7516" w:rsidRDefault="00BB7516" w:rsidP="00BB751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Pr="00BB7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B7516">
        <w:rPr>
          <w:rFonts w:ascii="Times New Roman" w:hAnsi="Times New Roman" w:cs="Times New Roman"/>
          <w:sz w:val="24"/>
          <w:szCs w:val="24"/>
        </w:rPr>
        <w:t>.</w:t>
      </w:r>
      <w:r w:rsidR="00270D21" w:rsidRPr="00270D21">
        <w:rPr>
          <w:rFonts w:ascii="Times New Roman" w:hAnsi="Times New Roman" w:cs="Times New Roman"/>
          <w:sz w:val="24"/>
          <w:szCs w:val="24"/>
        </w:rPr>
        <w:t xml:space="preserve"> </w:t>
      </w:r>
      <w:r w:rsidR="00270D21">
        <w:rPr>
          <w:rFonts w:ascii="Times New Roman" w:hAnsi="Times New Roman" w:cs="Times New Roman"/>
          <w:sz w:val="24"/>
          <w:szCs w:val="24"/>
        </w:rPr>
        <w:t xml:space="preserve">Statuta </w:t>
      </w:r>
      <w:r w:rsidRPr="00BB7516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:rsidR="00BB7516" w:rsidRDefault="00BB7516" w:rsidP="009A1E2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516">
        <w:rPr>
          <w:rFonts w:ascii="Times New Roman" w:hAnsi="Times New Roman" w:cs="Times New Roman"/>
          <w:sz w:val="24"/>
          <w:szCs w:val="24"/>
        </w:rPr>
        <w:t>„Gradsko vijeće je dužno razmotriti podneseni prijedlog za raspisivanje referenduma, najkasnije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u roku od 30 dana od dana zaprimanja prijedloga.</w:t>
      </w:r>
    </w:p>
    <w:p w:rsidR="00BB7516" w:rsidRDefault="00BB7516" w:rsidP="009A1E2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516">
        <w:rPr>
          <w:rFonts w:ascii="Times New Roman" w:hAnsi="Times New Roman" w:cs="Times New Roman"/>
          <w:sz w:val="24"/>
          <w:szCs w:val="24"/>
        </w:rPr>
        <w:lastRenderedPageBreak/>
        <w:t>Ako je prijedlog za raspisivanje referenduma predložio propisani broj birača,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predsjednik Gradskog vijeća u roku od 30 dana od dana zaprimanja prijedloga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dostavlja prijedlog središnjem tijelu državne uprave nadležnom za lokalnu i područnu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(regionalnu) samoupravu radi utvrđivanja ispravnosti podnesenog prijedloga. Ako</w:t>
      </w:r>
      <w:r w:rsidR="009A1E29"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središnje tijelo državne uprave nadležno za lokalnu i područnu (regionalnu)</w:t>
      </w:r>
      <w:r w:rsidR="009A1E29"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samoupravu utvrdi da je prijedlog za raspisivanje referenduma ispravan, Gradsko</w:t>
      </w:r>
      <w:r w:rsidR="009A1E29"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vijeće će u roku od 30 dana od dana zaprimanja odluke o ispravnosti prijedloga</w:t>
      </w:r>
      <w:r w:rsidR="009A1E29">
        <w:rPr>
          <w:rFonts w:ascii="Times New Roman" w:hAnsi="Times New Roman" w:cs="Times New Roman"/>
          <w:sz w:val="24"/>
          <w:szCs w:val="24"/>
        </w:rPr>
        <w:t xml:space="preserve"> </w:t>
      </w:r>
      <w:r w:rsidRPr="00BB7516">
        <w:rPr>
          <w:rFonts w:ascii="Times New Roman" w:hAnsi="Times New Roman" w:cs="Times New Roman"/>
          <w:sz w:val="24"/>
          <w:szCs w:val="24"/>
        </w:rPr>
        <w:t>raspisati referendum.“</w:t>
      </w:r>
    </w:p>
    <w:p w:rsidR="009A1E29" w:rsidRDefault="009A1E29" w:rsidP="009A1E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1E29" w:rsidRDefault="009A1E29" w:rsidP="009A1E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9A1E29" w:rsidRDefault="009A1E29" w:rsidP="009A1E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1E29" w:rsidRDefault="009A1E29" w:rsidP="009A1E2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članku 34.</w:t>
      </w:r>
      <w:r w:rsidR="00270D21">
        <w:rPr>
          <w:rFonts w:ascii="Times New Roman" w:hAnsi="Times New Roman" w:cs="Times New Roman"/>
          <w:sz w:val="24"/>
          <w:szCs w:val="24"/>
        </w:rPr>
        <w:t xml:space="preserve"> Statuta,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D21">
        <w:rPr>
          <w:rFonts w:ascii="Times New Roman" w:hAnsi="Times New Roman" w:cs="Times New Roman"/>
          <w:sz w:val="24"/>
          <w:szCs w:val="24"/>
        </w:rPr>
        <w:t>stavku</w:t>
      </w:r>
      <w:r>
        <w:rPr>
          <w:rFonts w:ascii="Times New Roman" w:hAnsi="Times New Roman" w:cs="Times New Roman"/>
          <w:sz w:val="24"/>
          <w:szCs w:val="24"/>
        </w:rPr>
        <w:t xml:space="preserve"> 1. alineja 7. se mijenja i glasi:</w:t>
      </w:r>
    </w:p>
    <w:p w:rsidR="009A1E29" w:rsidRDefault="009A1E29" w:rsidP="009A1E29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- </w:t>
      </w:r>
      <w:r w:rsidRPr="009A1E29">
        <w:rPr>
          <w:rFonts w:ascii="Times New Roman" w:hAnsi="Times New Roman" w:cs="Times New Roman"/>
          <w:sz w:val="24"/>
          <w:szCs w:val="24"/>
        </w:rPr>
        <w:t>odlučuje o stjecanju i otuđenju pokretnina i nekretnina te drugom raspolaganju imovinom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E29">
        <w:rPr>
          <w:rFonts w:ascii="Times New Roman" w:hAnsi="Times New Roman" w:cs="Times New Roman"/>
          <w:sz w:val="24"/>
          <w:szCs w:val="24"/>
        </w:rPr>
        <w:t xml:space="preserve">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9A1E29">
        <w:rPr>
          <w:rFonts w:ascii="Times New Roman" w:hAnsi="Times New Roman" w:cs="Times New Roman"/>
          <w:sz w:val="24"/>
          <w:szCs w:val="24"/>
        </w:rPr>
        <w:t xml:space="preserve"> u visini pojedinačne vrijednost više od 0,5% iznosa prihoda bez primitaka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E29">
        <w:rPr>
          <w:rFonts w:ascii="Times New Roman" w:hAnsi="Times New Roman" w:cs="Times New Roman"/>
          <w:sz w:val="24"/>
          <w:szCs w:val="24"/>
        </w:rPr>
        <w:t>ostvarenih u godini koja prethodi godini u kojoj se odlučuje, ako je stjecanje i otuđivanje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E29">
        <w:rPr>
          <w:rFonts w:ascii="Times New Roman" w:hAnsi="Times New Roman" w:cs="Times New Roman"/>
          <w:sz w:val="24"/>
          <w:szCs w:val="24"/>
        </w:rPr>
        <w:t xml:space="preserve">planirano u Proračunu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9A1E29">
        <w:rPr>
          <w:rFonts w:ascii="Times New Roman" w:hAnsi="Times New Roman" w:cs="Times New Roman"/>
          <w:sz w:val="24"/>
          <w:szCs w:val="24"/>
        </w:rPr>
        <w:t xml:space="preserve"> i provedeno u skladu sa zakonom.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9A1E29" w:rsidRDefault="009A1E29" w:rsidP="009A1E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1E29" w:rsidRDefault="009A1E29" w:rsidP="009A1E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9A1E29" w:rsidRDefault="009A1E29" w:rsidP="009A1E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4923" w:rsidRPr="00FE4923" w:rsidRDefault="009A1E29" w:rsidP="00FE49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4923" w:rsidRPr="00FE4923">
        <w:rPr>
          <w:rFonts w:ascii="Times New Roman" w:hAnsi="Times New Roman" w:cs="Times New Roman"/>
          <w:sz w:val="24"/>
          <w:szCs w:val="24"/>
        </w:rPr>
        <w:t>Članak 40. Statuta, mijenja se i glasi:</w:t>
      </w:r>
    </w:p>
    <w:p w:rsidR="00FE4923" w:rsidRDefault="00FE4923" w:rsidP="00FE492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92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23">
        <w:rPr>
          <w:rFonts w:ascii="Times New Roman" w:hAnsi="Times New Roman" w:cs="Times New Roman"/>
          <w:sz w:val="24"/>
          <w:szCs w:val="24"/>
        </w:rPr>
        <w:t xml:space="preserve">Mandat članova Gradskog vijeća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FE4923">
        <w:rPr>
          <w:rFonts w:ascii="Times New Roman" w:hAnsi="Times New Roman" w:cs="Times New Roman"/>
          <w:sz w:val="24"/>
          <w:szCs w:val="24"/>
        </w:rPr>
        <w:t xml:space="preserve"> (u nastavku teksta: vijećnici) izabranih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23">
        <w:rPr>
          <w:rFonts w:ascii="Times New Roman" w:hAnsi="Times New Roman" w:cs="Times New Roman"/>
          <w:sz w:val="24"/>
          <w:szCs w:val="24"/>
        </w:rPr>
        <w:t>redovnim izborima počinje danom konstituiranja Gradskog vijeća i traje do stupanja na snagu 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23">
        <w:rPr>
          <w:rFonts w:ascii="Times New Roman" w:hAnsi="Times New Roman" w:cs="Times New Roman"/>
          <w:sz w:val="24"/>
          <w:szCs w:val="24"/>
        </w:rPr>
        <w:t>Vlade Republike Hrvatske o raspisivanju sljedećih redovnih izbora koji se odražavaju svake četvrte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23">
        <w:rPr>
          <w:rFonts w:ascii="Times New Roman" w:hAnsi="Times New Roman" w:cs="Times New Roman"/>
          <w:sz w:val="24"/>
          <w:szCs w:val="24"/>
        </w:rPr>
        <w:t>godine sukladno odredbama zakona kojim se uređuju lokalni izbori, odnosno do stupanja na snagu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23">
        <w:rPr>
          <w:rFonts w:ascii="Times New Roman" w:hAnsi="Times New Roman" w:cs="Times New Roman"/>
          <w:sz w:val="24"/>
          <w:szCs w:val="24"/>
        </w:rPr>
        <w:t>odluke o raspuštanju Gradskog vijeća sukladno zakonu. Mandat vijećnika Gradskog vijeća izabranih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23">
        <w:rPr>
          <w:rFonts w:ascii="Times New Roman" w:hAnsi="Times New Roman" w:cs="Times New Roman"/>
          <w:sz w:val="24"/>
          <w:szCs w:val="24"/>
        </w:rPr>
        <w:t>prijevremenim izborima traje do isteka t</w:t>
      </w:r>
      <w:r>
        <w:rPr>
          <w:rFonts w:ascii="Times New Roman" w:hAnsi="Times New Roman" w:cs="Times New Roman"/>
          <w:sz w:val="24"/>
          <w:szCs w:val="24"/>
        </w:rPr>
        <w:t>ekućeg mandata Gradskog vijeća.</w:t>
      </w:r>
    </w:p>
    <w:p w:rsidR="00FE4923" w:rsidRDefault="00FE4923" w:rsidP="00FE492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923">
        <w:rPr>
          <w:rFonts w:ascii="Times New Roman" w:hAnsi="Times New Roman" w:cs="Times New Roman"/>
          <w:sz w:val="24"/>
          <w:szCs w:val="24"/>
        </w:rPr>
        <w:t>Funkcija članova Gradskog vijeća je počasna i za to vijećnik ne prima plaću.</w:t>
      </w:r>
    </w:p>
    <w:p w:rsidR="00FE4923" w:rsidRPr="00FE4923" w:rsidRDefault="00FE4923" w:rsidP="00FE492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923">
        <w:rPr>
          <w:rFonts w:ascii="Times New Roman" w:hAnsi="Times New Roman" w:cs="Times New Roman"/>
          <w:sz w:val="24"/>
          <w:szCs w:val="24"/>
        </w:rPr>
        <w:t>Vijećnici imaju pravo na opravdani neplaćeni izostanak s posla radi sudjelovanja u 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923">
        <w:rPr>
          <w:rFonts w:ascii="Times New Roman" w:hAnsi="Times New Roman" w:cs="Times New Roman"/>
          <w:sz w:val="24"/>
          <w:szCs w:val="24"/>
        </w:rPr>
        <w:t>Gradskog vijeća i njegovih radnih tijela.</w:t>
      </w:r>
    </w:p>
    <w:p w:rsidR="00FE4923" w:rsidRPr="00FE4923" w:rsidRDefault="00FE4923" w:rsidP="00FE492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923">
        <w:rPr>
          <w:rFonts w:ascii="Times New Roman" w:hAnsi="Times New Roman" w:cs="Times New Roman"/>
          <w:sz w:val="24"/>
          <w:szCs w:val="24"/>
        </w:rPr>
        <w:t>Vijećnici imaju pravo na naknadu u skladu s posebnom odlukom Gradskog vijeća.</w:t>
      </w:r>
    </w:p>
    <w:p w:rsidR="00FE4923" w:rsidRDefault="00FE4923" w:rsidP="00FE492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923">
        <w:rPr>
          <w:rFonts w:ascii="Times New Roman" w:hAnsi="Times New Roman" w:cs="Times New Roman"/>
          <w:sz w:val="24"/>
          <w:szCs w:val="24"/>
        </w:rPr>
        <w:t>Vijećnici nemaju obvezujući mandat i nisu opozivi.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FE4923" w:rsidRDefault="00FE4923" w:rsidP="00FE49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4923" w:rsidRDefault="00FE4923" w:rsidP="00FE492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FE4923" w:rsidRDefault="00FE4923" w:rsidP="00FE49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4923" w:rsidRDefault="00FE4923" w:rsidP="00FE492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članku 54. </w:t>
      </w:r>
      <w:r w:rsidR="00270D21">
        <w:rPr>
          <w:rFonts w:ascii="Times New Roman" w:hAnsi="Times New Roman" w:cs="Times New Roman"/>
          <w:sz w:val="24"/>
          <w:szCs w:val="24"/>
        </w:rPr>
        <w:t>Statuta, stavku</w:t>
      </w:r>
      <w:r>
        <w:rPr>
          <w:rFonts w:ascii="Times New Roman" w:hAnsi="Times New Roman" w:cs="Times New Roman"/>
          <w:sz w:val="24"/>
          <w:szCs w:val="24"/>
        </w:rPr>
        <w:t xml:space="preserve"> 1. alineja 6., </w:t>
      </w:r>
      <w:r w:rsidRPr="00FE4923">
        <w:rPr>
          <w:rFonts w:ascii="Times New Roman" w:hAnsi="Times New Roman" w:cs="Times New Roman"/>
          <w:sz w:val="24"/>
          <w:szCs w:val="24"/>
        </w:rPr>
        <w:t>mijenja se i glasi:</w:t>
      </w:r>
    </w:p>
    <w:p w:rsidR="00FE4923" w:rsidRDefault="0032760F" w:rsidP="0032760F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FE4923" w:rsidRPr="00FE4923">
        <w:rPr>
          <w:rFonts w:ascii="Times New Roman" w:hAnsi="Times New Roman" w:cs="Times New Roman"/>
          <w:sz w:val="24"/>
          <w:szCs w:val="24"/>
        </w:rPr>
        <w:t>- odlučuje o stjecanju i otuđivanju pokretnina i nekretnina te drugom raspolaganju imovinom</w:t>
      </w:r>
      <w:r w:rsidR="00FE4923">
        <w:rPr>
          <w:rFonts w:ascii="Times New Roman" w:hAnsi="Times New Roman" w:cs="Times New Roman"/>
          <w:sz w:val="24"/>
          <w:szCs w:val="24"/>
        </w:rPr>
        <w:t xml:space="preserve"> </w:t>
      </w:r>
      <w:r w:rsidR="00FE4923" w:rsidRPr="00FE4923">
        <w:rPr>
          <w:rFonts w:ascii="Times New Roman" w:hAnsi="Times New Roman" w:cs="Times New Roman"/>
          <w:sz w:val="24"/>
          <w:szCs w:val="24"/>
        </w:rPr>
        <w:t xml:space="preserve">Grada </w:t>
      </w:r>
      <w:r w:rsidR="00FE4923">
        <w:rPr>
          <w:rFonts w:ascii="Times New Roman" w:hAnsi="Times New Roman" w:cs="Times New Roman"/>
          <w:sz w:val="24"/>
          <w:szCs w:val="24"/>
        </w:rPr>
        <w:t>Pleternice</w:t>
      </w:r>
      <w:r w:rsidR="00FE4923" w:rsidRPr="00FE4923">
        <w:rPr>
          <w:rFonts w:ascii="Times New Roman" w:hAnsi="Times New Roman" w:cs="Times New Roman"/>
          <w:sz w:val="24"/>
          <w:szCs w:val="24"/>
        </w:rPr>
        <w:t xml:space="preserve"> čija pojedinačna vrijednost ne prelazi 0,5% iznosa prihoda bez primitka</w:t>
      </w:r>
      <w:r w:rsidR="00FE4923">
        <w:rPr>
          <w:rFonts w:ascii="Times New Roman" w:hAnsi="Times New Roman" w:cs="Times New Roman"/>
          <w:sz w:val="24"/>
          <w:szCs w:val="24"/>
        </w:rPr>
        <w:t xml:space="preserve"> </w:t>
      </w:r>
      <w:r w:rsidR="00FE4923" w:rsidRPr="00FE4923">
        <w:rPr>
          <w:rFonts w:ascii="Times New Roman" w:hAnsi="Times New Roman" w:cs="Times New Roman"/>
          <w:sz w:val="24"/>
          <w:szCs w:val="24"/>
        </w:rPr>
        <w:t>ostvarenih u godini koja prethodi godini u kojoj se odlučuje o stjecanju i otuđivanju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23" w:rsidRPr="00FE4923">
        <w:rPr>
          <w:rFonts w:ascii="Times New Roman" w:hAnsi="Times New Roman" w:cs="Times New Roman"/>
          <w:sz w:val="24"/>
          <w:szCs w:val="24"/>
        </w:rPr>
        <w:t>pokretnina i nekretnina, odnosno drugom raspolaganju imovinom, ako je stjecanje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23" w:rsidRPr="00FE4923">
        <w:rPr>
          <w:rFonts w:ascii="Times New Roman" w:hAnsi="Times New Roman" w:cs="Times New Roman"/>
          <w:sz w:val="24"/>
          <w:szCs w:val="24"/>
        </w:rPr>
        <w:t xml:space="preserve">otuđivanje planirano u Proračunu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="00FE4923" w:rsidRPr="00FE4923">
        <w:rPr>
          <w:rFonts w:ascii="Times New Roman" w:hAnsi="Times New Roman" w:cs="Times New Roman"/>
          <w:sz w:val="24"/>
          <w:szCs w:val="24"/>
        </w:rPr>
        <w:t xml:space="preserve"> i provedeno u skladu sa zakonskim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923" w:rsidRPr="00FE4923">
        <w:rPr>
          <w:rFonts w:ascii="Times New Roman" w:hAnsi="Times New Roman" w:cs="Times New Roman"/>
          <w:sz w:val="24"/>
          <w:szCs w:val="24"/>
        </w:rPr>
        <w:t>propisima“</w:t>
      </w:r>
    </w:p>
    <w:p w:rsidR="0032760F" w:rsidRDefault="0032760F" w:rsidP="0032760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članku 54. stavak 2., </w:t>
      </w:r>
      <w:r w:rsidRPr="00FE4923">
        <w:rPr>
          <w:rFonts w:ascii="Times New Roman" w:hAnsi="Times New Roman" w:cs="Times New Roman"/>
          <w:sz w:val="24"/>
          <w:szCs w:val="24"/>
        </w:rPr>
        <w:t>mijenja se i glasi:</w:t>
      </w:r>
    </w:p>
    <w:p w:rsidR="0032760F" w:rsidRDefault="0032760F" w:rsidP="0032760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60F">
        <w:rPr>
          <w:rFonts w:ascii="Times New Roman" w:hAnsi="Times New Roman" w:cs="Times New Roman"/>
          <w:sz w:val="24"/>
          <w:szCs w:val="24"/>
        </w:rPr>
        <w:t xml:space="preserve">„Gradonačelnik je dužan objaviti odluku o imenovanju i razrješenju iz stavka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76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60F">
        <w:rPr>
          <w:rFonts w:ascii="Times New Roman" w:hAnsi="Times New Roman" w:cs="Times New Roman"/>
          <w:sz w:val="24"/>
          <w:szCs w:val="24"/>
        </w:rPr>
        <w:t xml:space="preserve">podstavka 11. ovog članka u prvom broju Službenog </w:t>
      </w:r>
      <w:r>
        <w:rPr>
          <w:rFonts w:ascii="Times New Roman" w:hAnsi="Times New Roman" w:cs="Times New Roman"/>
          <w:sz w:val="24"/>
          <w:szCs w:val="24"/>
        </w:rPr>
        <w:t>glasila</w:t>
      </w:r>
      <w:r w:rsidRPr="0032760F">
        <w:rPr>
          <w:rFonts w:ascii="Times New Roman" w:hAnsi="Times New Roman" w:cs="Times New Roman"/>
          <w:sz w:val="24"/>
          <w:szCs w:val="24"/>
        </w:rPr>
        <w:t xml:space="preserve"> koji slijedi nakon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60F">
        <w:rPr>
          <w:rFonts w:ascii="Times New Roman" w:hAnsi="Times New Roman" w:cs="Times New Roman"/>
          <w:sz w:val="24"/>
          <w:szCs w:val="24"/>
        </w:rPr>
        <w:t>donošenja te odluke.“</w:t>
      </w:r>
    </w:p>
    <w:p w:rsidR="0032760F" w:rsidRDefault="0032760F" w:rsidP="0032760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037CC" w:rsidRDefault="00B03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760F" w:rsidRDefault="0032760F" w:rsidP="0032760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8.</w:t>
      </w:r>
    </w:p>
    <w:p w:rsidR="0032760F" w:rsidRDefault="0032760F" w:rsidP="0032760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037CC" w:rsidRPr="00B037CC" w:rsidRDefault="0032760F" w:rsidP="00B037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7CC" w:rsidRPr="00B037CC">
        <w:rPr>
          <w:rFonts w:ascii="Times New Roman" w:hAnsi="Times New Roman" w:cs="Times New Roman"/>
          <w:sz w:val="24"/>
          <w:szCs w:val="24"/>
        </w:rPr>
        <w:t xml:space="preserve">Članak 64. </w:t>
      </w:r>
      <w:r w:rsidR="00270D21">
        <w:rPr>
          <w:rFonts w:ascii="Times New Roman" w:hAnsi="Times New Roman" w:cs="Times New Roman"/>
          <w:sz w:val="24"/>
          <w:szCs w:val="24"/>
        </w:rPr>
        <w:t>Statuta</w:t>
      </w:r>
      <w:r w:rsidR="00270D21" w:rsidRPr="00B037CC">
        <w:rPr>
          <w:rFonts w:ascii="Times New Roman" w:hAnsi="Times New Roman" w:cs="Times New Roman"/>
          <w:sz w:val="24"/>
          <w:szCs w:val="24"/>
        </w:rPr>
        <w:t xml:space="preserve"> </w:t>
      </w:r>
      <w:r w:rsidR="00B037CC" w:rsidRPr="00B037CC">
        <w:rPr>
          <w:rFonts w:ascii="Times New Roman" w:hAnsi="Times New Roman" w:cs="Times New Roman"/>
          <w:sz w:val="24"/>
          <w:szCs w:val="24"/>
        </w:rPr>
        <w:t>mijenja se i glasi:</w:t>
      </w:r>
    </w:p>
    <w:p w:rsidR="0032760F" w:rsidRDefault="00B037CC" w:rsidP="00B037C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7CC">
        <w:rPr>
          <w:rFonts w:ascii="Times New Roman" w:hAnsi="Times New Roman" w:cs="Times New Roman"/>
          <w:sz w:val="24"/>
          <w:szCs w:val="24"/>
        </w:rPr>
        <w:t>„Upravna tijela u oblastima za koja su ustrojena i u okviru djelokruga utvrđenog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7CC">
        <w:rPr>
          <w:rFonts w:ascii="Times New Roman" w:hAnsi="Times New Roman" w:cs="Times New Roman"/>
          <w:sz w:val="24"/>
          <w:szCs w:val="24"/>
        </w:rPr>
        <w:t>posebnom odlukom neposredno izvršavaju provođenje općih akata tijela Vijeća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7CC">
        <w:rPr>
          <w:rFonts w:ascii="Times New Roman" w:hAnsi="Times New Roman" w:cs="Times New Roman"/>
          <w:sz w:val="24"/>
          <w:szCs w:val="24"/>
        </w:rPr>
        <w:t>akata koje sukladno posebnim zakonima donosi gradonačelnik.“</w:t>
      </w:r>
    </w:p>
    <w:p w:rsidR="00B037CC" w:rsidRDefault="00B037CC" w:rsidP="00B037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37CC" w:rsidRDefault="00B037CC" w:rsidP="00B037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:rsidR="00B037CC" w:rsidRDefault="00B037CC" w:rsidP="00B037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37CC" w:rsidRPr="00B037CC" w:rsidRDefault="00B037CC" w:rsidP="00B037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37C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B037CC">
        <w:rPr>
          <w:rFonts w:ascii="Times New Roman" w:hAnsi="Times New Roman" w:cs="Times New Roman"/>
          <w:sz w:val="24"/>
          <w:szCs w:val="24"/>
        </w:rPr>
        <w:t xml:space="preserve">. </w:t>
      </w:r>
      <w:r w:rsidR="00270D21">
        <w:rPr>
          <w:rFonts w:ascii="Times New Roman" w:hAnsi="Times New Roman" w:cs="Times New Roman"/>
          <w:sz w:val="24"/>
          <w:szCs w:val="24"/>
        </w:rPr>
        <w:t>Statuta</w:t>
      </w:r>
      <w:r w:rsidR="00270D21" w:rsidRPr="00B037CC">
        <w:rPr>
          <w:rFonts w:ascii="Times New Roman" w:hAnsi="Times New Roman" w:cs="Times New Roman"/>
          <w:sz w:val="24"/>
          <w:szCs w:val="24"/>
        </w:rPr>
        <w:t xml:space="preserve"> </w:t>
      </w:r>
      <w:r w:rsidRPr="00B037CC">
        <w:rPr>
          <w:rFonts w:ascii="Times New Roman" w:hAnsi="Times New Roman" w:cs="Times New Roman"/>
          <w:sz w:val="24"/>
          <w:szCs w:val="24"/>
        </w:rPr>
        <w:t>mijenja se i glasi:</w:t>
      </w:r>
    </w:p>
    <w:p w:rsidR="00B037CC" w:rsidRPr="00B037CC" w:rsidRDefault="00B037CC" w:rsidP="00B037C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7CC">
        <w:rPr>
          <w:rFonts w:ascii="Times New Roman" w:hAnsi="Times New Roman" w:cs="Times New Roman"/>
          <w:sz w:val="24"/>
          <w:szCs w:val="24"/>
        </w:rPr>
        <w:t>„Inicijativu i prijedlog za osnivanje mjesnog odbora može dati 10 % građana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7CC">
        <w:rPr>
          <w:rFonts w:ascii="Times New Roman" w:hAnsi="Times New Roman" w:cs="Times New Roman"/>
          <w:sz w:val="24"/>
          <w:szCs w:val="24"/>
        </w:rPr>
        <w:t>upisanih u popis birača za područje za koje se predlaže osnivanje mjesnog odbora,</w:t>
      </w:r>
      <w:r>
        <w:rPr>
          <w:rFonts w:ascii="Times New Roman" w:hAnsi="Times New Roman" w:cs="Times New Roman"/>
          <w:sz w:val="24"/>
          <w:szCs w:val="24"/>
        </w:rPr>
        <w:t xml:space="preserve"> većina svih </w:t>
      </w:r>
      <w:r w:rsidRPr="00B037CC">
        <w:rPr>
          <w:rFonts w:ascii="Times New Roman" w:hAnsi="Times New Roman" w:cs="Times New Roman"/>
          <w:sz w:val="24"/>
          <w:szCs w:val="24"/>
        </w:rPr>
        <w:t>vijećnika</w:t>
      </w:r>
      <w:r>
        <w:rPr>
          <w:rFonts w:ascii="Times New Roman" w:hAnsi="Times New Roman" w:cs="Times New Roman"/>
          <w:sz w:val="24"/>
          <w:szCs w:val="24"/>
        </w:rPr>
        <w:t xml:space="preserve"> Gradskog vijeća</w:t>
      </w:r>
      <w:r w:rsidRPr="00B037CC">
        <w:rPr>
          <w:rFonts w:ascii="Times New Roman" w:hAnsi="Times New Roman" w:cs="Times New Roman"/>
          <w:sz w:val="24"/>
          <w:szCs w:val="24"/>
        </w:rPr>
        <w:t xml:space="preserve"> i gradonačelnik.</w:t>
      </w:r>
    </w:p>
    <w:p w:rsidR="00B037CC" w:rsidRDefault="00B037CC" w:rsidP="00B037C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7CC">
        <w:rPr>
          <w:rFonts w:ascii="Times New Roman" w:hAnsi="Times New Roman" w:cs="Times New Roman"/>
          <w:sz w:val="24"/>
          <w:szCs w:val="24"/>
        </w:rPr>
        <w:t>U slučaju da prijedlog iz stavka 1. ovog članka, daju građani prijedlog se dostavlja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7CC">
        <w:rPr>
          <w:rFonts w:ascii="Times New Roman" w:hAnsi="Times New Roman" w:cs="Times New Roman"/>
          <w:sz w:val="24"/>
          <w:szCs w:val="24"/>
        </w:rPr>
        <w:t>pisanom obliku gradonačelniku.</w:t>
      </w:r>
    </w:p>
    <w:p w:rsidR="00B037CC" w:rsidRDefault="00B037CC" w:rsidP="00B037C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Odredbe iz stavka 1. ovoga članka odnose se i na </w:t>
      </w:r>
      <w:r w:rsidRPr="00B037CC">
        <w:rPr>
          <w:rFonts w:ascii="Times New Roman" w:hAnsi="Times New Roman" w:cs="Times New Roman"/>
          <w:sz w:val="24"/>
          <w:szCs w:val="24"/>
        </w:rPr>
        <w:t>preustroj osnovanih mjesnih odbora u smislu njihova teritorijalnog preustrojstva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7CC">
        <w:rPr>
          <w:rFonts w:ascii="Times New Roman" w:hAnsi="Times New Roman" w:cs="Times New Roman"/>
          <w:sz w:val="24"/>
          <w:szCs w:val="24"/>
        </w:rPr>
        <w:t>“</w:t>
      </w:r>
    </w:p>
    <w:p w:rsidR="00B037CC" w:rsidRDefault="00B037CC" w:rsidP="00B037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54641" w:rsidRDefault="00754641" w:rsidP="007546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0D21">
        <w:rPr>
          <w:rFonts w:ascii="Times New Roman" w:hAnsi="Times New Roman" w:cs="Times New Roman"/>
          <w:sz w:val="24"/>
          <w:szCs w:val="24"/>
        </w:rPr>
        <w:t>U članku</w:t>
      </w:r>
      <w:r>
        <w:rPr>
          <w:rFonts w:ascii="Times New Roman" w:hAnsi="Times New Roman" w:cs="Times New Roman"/>
          <w:sz w:val="24"/>
          <w:szCs w:val="24"/>
        </w:rPr>
        <w:t xml:space="preserve"> 83. </w:t>
      </w:r>
      <w:r w:rsidR="00270D21">
        <w:rPr>
          <w:rFonts w:ascii="Times New Roman" w:hAnsi="Times New Roman" w:cs="Times New Roman"/>
          <w:sz w:val="24"/>
          <w:szCs w:val="24"/>
        </w:rPr>
        <w:t xml:space="preserve">Statuta, </w:t>
      </w:r>
      <w:r>
        <w:rPr>
          <w:rFonts w:ascii="Times New Roman" w:hAnsi="Times New Roman" w:cs="Times New Roman"/>
          <w:sz w:val="24"/>
          <w:szCs w:val="24"/>
        </w:rPr>
        <w:t>stavak 3. mijenja se i glasi:</w:t>
      </w:r>
    </w:p>
    <w:p w:rsidR="00754641" w:rsidRDefault="00754641" w:rsidP="0075464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„Gradsko vijeće može na prijedlog gradonačelnika raspustiti vijeće mjesnog odbora,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ako ono učestalo krši ovaj Statut, pravila mjesnog odbora i ne izvršava povjerene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poslove.“</w:t>
      </w:r>
    </w:p>
    <w:p w:rsidR="00754641" w:rsidRDefault="00754641" w:rsidP="007546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54641" w:rsidRDefault="00754641" w:rsidP="007546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članku 91.</w:t>
      </w:r>
      <w:r w:rsidR="00270D21" w:rsidRPr="00270D21">
        <w:rPr>
          <w:rFonts w:ascii="Times New Roman" w:hAnsi="Times New Roman" w:cs="Times New Roman"/>
          <w:sz w:val="24"/>
          <w:szCs w:val="24"/>
        </w:rPr>
        <w:t xml:space="preserve"> </w:t>
      </w:r>
      <w:r w:rsidR="00270D21">
        <w:rPr>
          <w:rFonts w:ascii="Times New Roman" w:hAnsi="Times New Roman" w:cs="Times New Roman"/>
          <w:sz w:val="24"/>
          <w:szCs w:val="24"/>
        </w:rPr>
        <w:t>Statuta,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D21">
        <w:rPr>
          <w:rFonts w:ascii="Times New Roman" w:hAnsi="Times New Roman" w:cs="Times New Roman"/>
          <w:sz w:val="24"/>
          <w:szCs w:val="24"/>
        </w:rPr>
        <w:t>u stavku</w:t>
      </w:r>
      <w:r>
        <w:rPr>
          <w:rFonts w:ascii="Times New Roman" w:hAnsi="Times New Roman" w:cs="Times New Roman"/>
          <w:sz w:val="24"/>
          <w:szCs w:val="24"/>
        </w:rPr>
        <w:t xml:space="preserve"> 1. riječ „gospodarstvenika“ mijenja se u „gospodara“.</w:t>
      </w: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4641" w:rsidRDefault="00754641" w:rsidP="007546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</w:t>
      </w: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4641" w:rsidRP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4641">
        <w:rPr>
          <w:rFonts w:ascii="Times New Roman" w:hAnsi="Times New Roman" w:cs="Times New Roman"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754641">
        <w:rPr>
          <w:rFonts w:ascii="Times New Roman" w:hAnsi="Times New Roman" w:cs="Times New Roman"/>
          <w:sz w:val="24"/>
          <w:szCs w:val="24"/>
        </w:rPr>
        <w:t xml:space="preserve">. </w:t>
      </w:r>
      <w:r w:rsidR="00270D21">
        <w:rPr>
          <w:rFonts w:ascii="Times New Roman" w:hAnsi="Times New Roman" w:cs="Times New Roman"/>
          <w:sz w:val="24"/>
          <w:szCs w:val="24"/>
        </w:rPr>
        <w:t>Statuta</w:t>
      </w:r>
      <w:r w:rsidR="00270D21" w:rsidRPr="00754641"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stavak 2. mijenja se i glasi:</w:t>
      </w:r>
    </w:p>
    <w:p w:rsidR="00754641" w:rsidRPr="00754641" w:rsidRDefault="00754641" w:rsidP="0075464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 xml:space="preserve">„Prihodi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754641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754641" w:rsidRP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gradski porezi, prirez, naknade, doprinosi i pristojbe, u skladu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zakonom i posebnim odluka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754641">
        <w:rPr>
          <w:rFonts w:ascii="Times New Roman" w:hAnsi="Times New Roman" w:cs="Times New Roman"/>
          <w:sz w:val="24"/>
          <w:szCs w:val="24"/>
        </w:rPr>
        <w:t xml:space="preserve"> Gradskog vijeća,</w:t>
      </w:r>
    </w:p>
    <w:p w:rsidR="00754641" w:rsidRP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D22049">
        <w:rPr>
          <w:rFonts w:ascii="Times New Roman" w:hAnsi="Times New Roman" w:cs="Times New Roman"/>
          <w:sz w:val="24"/>
          <w:szCs w:val="24"/>
        </w:rPr>
        <w:t xml:space="preserve">pokretnih i nepokretnih </w:t>
      </w:r>
      <w:r w:rsidRPr="00754641">
        <w:rPr>
          <w:rFonts w:ascii="Times New Roman" w:hAnsi="Times New Roman" w:cs="Times New Roman"/>
          <w:sz w:val="24"/>
          <w:szCs w:val="24"/>
        </w:rPr>
        <w:t>stvari u vlasništvu Grada i imovinskih prava,</w:t>
      </w:r>
    </w:p>
    <w:p w:rsidR="00754641" w:rsidRP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prihod od trgovačkih društava i drugih pravnih osoba u vlasništvu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Grada odnosno u kojima Grad ima udjele ili dionice,</w:t>
      </w:r>
    </w:p>
    <w:p w:rsidR="00754641" w:rsidRP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prihodi od naknada za koncesije,</w:t>
      </w:r>
    </w:p>
    <w:p w:rsidR="00754641" w:rsidRP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novčane kazne i oduzeta imovinska korist za prekršaje koje propiše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 xml:space="preserve">Grad </w:t>
      </w:r>
      <w:r>
        <w:rPr>
          <w:rFonts w:ascii="Times New Roman" w:hAnsi="Times New Roman" w:cs="Times New Roman"/>
          <w:sz w:val="24"/>
          <w:szCs w:val="24"/>
        </w:rPr>
        <w:t xml:space="preserve">Pleternica </w:t>
      </w:r>
      <w:r w:rsidRPr="00754641">
        <w:rPr>
          <w:rFonts w:ascii="Times New Roman" w:hAnsi="Times New Roman" w:cs="Times New Roman"/>
          <w:sz w:val="24"/>
          <w:szCs w:val="24"/>
        </w:rPr>
        <w:t>u skladu sa zakonom,</w:t>
      </w:r>
    </w:p>
    <w:p w:rsidR="00754641" w:rsidRP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udio u zajedničkom porezu</w:t>
      </w:r>
    </w:p>
    <w:p w:rsidR="00754641" w:rsidRP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sredstva pomoći Republike Hrvatske predviđena u Državnom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proračunu,</w:t>
      </w:r>
    </w:p>
    <w:p w:rsidR="00754641" w:rsidRDefault="00754641" w:rsidP="0075464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 xml:space="preserve">drugi prihodi </w:t>
      </w:r>
      <w:r w:rsidR="00D22049">
        <w:rPr>
          <w:rFonts w:ascii="Times New Roman" w:hAnsi="Times New Roman" w:cs="Times New Roman"/>
          <w:sz w:val="24"/>
          <w:szCs w:val="24"/>
        </w:rPr>
        <w:t>u skladu sa</w:t>
      </w:r>
      <w:r w:rsidRPr="00754641">
        <w:rPr>
          <w:rFonts w:ascii="Times New Roman" w:hAnsi="Times New Roman" w:cs="Times New Roman"/>
          <w:sz w:val="24"/>
          <w:szCs w:val="24"/>
        </w:rPr>
        <w:t xml:space="preserve"> zakonom.“</w:t>
      </w: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4641" w:rsidRDefault="00754641" w:rsidP="007546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:rsidR="00754641" w:rsidRDefault="00754641" w:rsidP="007546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4641" w:rsidRPr="00754641" w:rsidRDefault="00F916A8" w:rsidP="00270D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754641" w:rsidRPr="00754641">
        <w:rPr>
          <w:rFonts w:ascii="Times New Roman" w:hAnsi="Times New Roman" w:cs="Times New Roman"/>
          <w:sz w:val="24"/>
          <w:szCs w:val="24"/>
        </w:rPr>
        <w:t xml:space="preserve"> </w:t>
      </w:r>
      <w:r w:rsidR="00270D21">
        <w:rPr>
          <w:rFonts w:ascii="Times New Roman" w:hAnsi="Times New Roman" w:cs="Times New Roman"/>
          <w:sz w:val="24"/>
          <w:szCs w:val="24"/>
        </w:rPr>
        <w:t>95</w:t>
      </w:r>
      <w:r w:rsidR="00754641" w:rsidRPr="00754641">
        <w:rPr>
          <w:rFonts w:ascii="Times New Roman" w:hAnsi="Times New Roman" w:cs="Times New Roman"/>
          <w:sz w:val="24"/>
          <w:szCs w:val="24"/>
        </w:rPr>
        <w:t xml:space="preserve">. </w:t>
      </w:r>
      <w:r w:rsidR="00270D21">
        <w:rPr>
          <w:rFonts w:ascii="Times New Roman" w:hAnsi="Times New Roman" w:cs="Times New Roman"/>
          <w:sz w:val="24"/>
          <w:szCs w:val="24"/>
        </w:rPr>
        <w:t>Statuta</w:t>
      </w:r>
      <w:r w:rsidR="00270D21" w:rsidRPr="0075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mijenja se i</w:t>
      </w:r>
      <w:r w:rsidR="00754641" w:rsidRPr="00754641">
        <w:rPr>
          <w:rFonts w:ascii="Times New Roman" w:hAnsi="Times New Roman" w:cs="Times New Roman"/>
          <w:sz w:val="24"/>
          <w:szCs w:val="24"/>
        </w:rPr>
        <w:t xml:space="preserve"> glasi:</w:t>
      </w:r>
    </w:p>
    <w:p w:rsidR="00270D21" w:rsidRDefault="0075464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641">
        <w:rPr>
          <w:rFonts w:ascii="Times New Roman" w:hAnsi="Times New Roman" w:cs="Times New Roman"/>
          <w:sz w:val="24"/>
          <w:szCs w:val="24"/>
        </w:rPr>
        <w:t>„Gradonačelnik je dužan, kao jedini ovlašteni predlagatelj, utvrditi prijedlog</w:t>
      </w:r>
      <w:r w:rsidR="00270D21"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proračuna i podnijeti ga Gradskom vijeću na donošenje u roku utvrđenom posebnim</w:t>
      </w:r>
      <w:r w:rsidR="00270D21"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>zakonom.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lastRenderedPageBreak/>
        <w:t>Gradsko vijeće donosi proračun za narednu proračunsku godinu na način i u rokovima propisan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posebnim zakonom.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Ako Gradonačelnik ne predloži proračun Gradskom vijeću ili povuče prijedlog prije glasovanja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o proračunu u cjelini te ne predloži novi prijedlog proračuna u roku koji omogućuje njegovo donošenje,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Vlada Republike Hrvatske postupiti će sukladno zakonu.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Novoizabrani Gradonačelnik dužan je predložiti Gradskom vijeću proračun u roku od 45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od dana stupanja na dužnost.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Gradsko vijeće nakon toga mora donijeti proračun u roku od 45 dana od kada ga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Gradonačelnik predložio Gradskom vijeću.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Ako Gradsko vijeće ne donese proračun prije početka proračunske godine privremeno se,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najduže za prva tri mjeseca proračunske godine, na osnovi odluke o privremenom financiranju, nastavlja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 xml:space="preserve">financiranje poslova, funkcija i programa tijela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270D21">
        <w:rPr>
          <w:rFonts w:ascii="Times New Roman" w:hAnsi="Times New Roman" w:cs="Times New Roman"/>
          <w:sz w:val="24"/>
          <w:szCs w:val="24"/>
        </w:rPr>
        <w:t xml:space="preserve"> i drugih proračunskih i izvanproračunskih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korisnika u skladu sa posebnim zakonom.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Odluku o privremenom financiranju donosi do 31. prosinca Gradsko vijeće u skladu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posebnim zakonom na prijedlog Gradonačelnika odnosno povjerenika Vlade RH.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U slučaju kada je raspušteno samo Gradsko vijeće, a Gradonačelnik nije razriješen,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imenovanja povjerenika Vlade Republike Hrvatske, financiranje se obavlja izvršavanjem redovnih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nužnih rashoda i izdataka temeljem odluke o financiranju nužnih rashoda i izdataka koju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Gradonačelnik.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Po imenovanju povjerenika Vlade Republike Hrvatske, Gradonačelnik predlaže povjereniku</w:t>
      </w:r>
      <w:r w:rsidR="00F916A8"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novu odluku o financiranju nužnih rashoda i izdataka u koju su uključeni ostvareni prihodi i primici te</w:t>
      </w:r>
      <w:r w:rsidR="00F916A8"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izvršenih rashodi i izdaci u vremenu do dolaska povjerenika.</w:t>
      </w:r>
    </w:p>
    <w:p w:rsidR="00270D21" w:rsidRP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Ako se do 31. ožujka ne donese proračun, povjerenik donosi odluku o financiranju nužnih</w:t>
      </w:r>
      <w:r w:rsidR="00F916A8"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rashoda i izdataka za razdoblje do donošenja proračuna.</w:t>
      </w:r>
    </w:p>
    <w:p w:rsid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Vlada Republike Hrvatske raspustiti će Gradsko vijeće i razriješiti Gradonačelnika i njegove</w:t>
      </w:r>
      <w:r w:rsidR="00F916A8"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zamjenike u slučajevima utvrđenim zakonom</w:t>
      </w:r>
      <w:r w:rsidR="00F916A8">
        <w:rPr>
          <w:rFonts w:ascii="Times New Roman" w:hAnsi="Times New Roman" w:cs="Times New Roman"/>
          <w:sz w:val="24"/>
          <w:szCs w:val="24"/>
        </w:rPr>
        <w:t>.“</w:t>
      </w:r>
    </w:p>
    <w:p w:rsid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0D21" w:rsidRDefault="00270D21" w:rsidP="00270D2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:rsidR="00270D21" w:rsidRDefault="00270D21" w:rsidP="00270D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0D21" w:rsidRDefault="00270D21" w:rsidP="00270D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270D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Statuta</w:t>
      </w:r>
      <w:r w:rsidRPr="00270D21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:rsidR="00270D21" w:rsidRDefault="00270D21" w:rsidP="00270D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 xml:space="preserve">„Gradonačelnik osigurava izvršenje općih akata iz članka 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270D21">
        <w:rPr>
          <w:rFonts w:ascii="Times New Roman" w:hAnsi="Times New Roman" w:cs="Times New Roman"/>
          <w:sz w:val="24"/>
          <w:szCs w:val="24"/>
        </w:rPr>
        <w:t>. ovog Statuta, na način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i u postupku propisanom ovim Statutom, te nadzire zakonitost rada upravnih tijela.“</w:t>
      </w:r>
    </w:p>
    <w:p w:rsidR="00270D21" w:rsidRDefault="00270D21" w:rsidP="00270D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0D21" w:rsidRDefault="00270D21" w:rsidP="00270D2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:rsidR="00270D21" w:rsidRDefault="00270D21" w:rsidP="00270D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0D21" w:rsidRPr="00270D21" w:rsidRDefault="00270D21" w:rsidP="00270D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Ovlašćuje se Komisija za Statut, Poslovnik i normativnu djelatnost Gradskog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>da utvrdi i izda pročišćeni tekst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 xml:space="preserve">Statuta Grada </w:t>
      </w:r>
      <w:r>
        <w:rPr>
          <w:rFonts w:ascii="Times New Roman" w:hAnsi="Times New Roman" w:cs="Times New Roman"/>
          <w:sz w:val="24"/>
          <w:szCs w:val="24"/>
        </w:rPr>
        <w:t>Pleternice.</w:t>
      </w:r>
    </w:p>
    <w:p w:rsidR="00270D21" w:rsidRPr="00270D21" w:rsidRDefault="00270D21" w:rsidP="00270D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0D21" w:rsidRPr="00270D21" w:rsidRDefault="00270D21" w:rsidP="00270D2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70D21">
        <w:rPr>
          <w:rFonts w:ascii="Times New Roman" w:hAnsi="Times New Roman" w:cs="Times New Roman"/>
          <w:sz w:val="24"/>
          <w:szCs w:val="24"/>
        </w:rPr>
        <w:t>.</w:t>
      </w:r>
    </w:p>
    <w:p w:rsidR="00270D21" w:rsidRPr="00270D21" w:rsidRDefault="00270D21" w:rsidP="00270D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70D21" w:rsidRDefault="00270D21" w:rsidP="00270D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21">
        <w:rPr>
          <w:rFonts w:ascii="Times New Roman" w:hAnsi="Times New Roman" w:cs="Times New Roman"/>
          <w:sz w:val="24"/>
          <w:szCs w:val="24"/>
        </w:rPr>
        <w:t>Ova Statutarna odluka stupa na snagu osmog</w:t>
      </w:r>
      <w:r>
        <w:rPr>
          <w:rFonts w:ascii="Times New Roman" w:hAnsi="Times New Roman" w:cs="Times New Roman"/>
          <w:sz w:val="24"/>
          <w:szCs w:val="24"/>
        </w:rPr>
        <w:t xml:space="preserve"> (8)</w:t>
      </w:r>
      <w:r w:rsidRPr="00270D21">
        <w:rPr>
          <w:rFonts w:ascii="Times New Roman" w:hAnsi="Times New Roman" w:cs="Times New Roman"/>
          <w:sz w:val="24"/>
          <w:szCs w:val="24"/>
        </w:rPr>
        <w:t xml:space="preserve"> dana od dana objave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D21">
        <w:rPr>
          <w:rFonts w:ascii="Times New Roman" w:hAnsi="Times New Roman" w:cs="Times New Roman"/>
          <w:sz w:val="24"/>
          <w:szCs w:val="24"/>
        </w:rPr>
        <w:t xml:space="preserve">Službenom </w:t>
      </w:r>
      <w:r>
        <w:rPr>
          <w:rFonts w:ascii="Times New Roman" w:hAnsi="Times New Roman" w:cs="Times New Roman"/>
          <w:sz w:val="24"/>
          <w:szCs w:val="24"/>
        </w:rPr>
        <w:t>glasilu</w:t>
      </w:r>
      <w:r w:rsidRPr="00270D21">
        <w:rPr>
          <w:rFonts w:ascii="Times New Roman" w:hAnsi="Times New Roman" w:cs="Times New Roman"/>
          <w:sz w:val="24"/>
          <w:szCs w:val="24"/>
        </w:rPr>
        <w:t xml:space="preserve"> Grada</w:t>
      </w:r>
      <w:r>
        <w:rPr>
          <w:rFonts w:ascii="Times New Roman" w:hAnsi="Times New Roman" w:cs="Times New Roman"/>
          <w:sz w:val="24"/>
          <w:szCs w:val="24"/>
        </w:rPr>
        <w:t xml:space="preserve"> Pleternice.</w:t>
      </w:r>
    </w:p>
    <w:p w:rsidR="00F916A8" w:rsidRDefault="00F916A8" w:rsidP="00F916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916A8" w:rsidRDefault="00D22049" w:rsidP="00F916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D22049" w:rsidRDefault="00D22049" w:rsidP="00F916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F916A8" w:rsidRDefault="00F916A8" w:rsidP="00F916A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916A8" w:rsidRDefault="00F916A8" w:rsidP="00F916A8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Predsjednik:</w:t>
      </w:r>
    </w:p>
    <w:p w:rsidR="00F916A8" w:rsidRDefault="00F916A8" w:rsidP="00F916A8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Aladrović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., v.r.</w:t>
      </w:r>
    </w:p>
    <w:sectPr w:rsidR="00F9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911"/>
    <w:multiLevelType w:val="hybridMultilevel"/>
    <w:tmpl w:val="A6FEF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56C3"/>
    <w:multiLevelType w:val="hybridMultilevel"/>
    <w:tmpl w:val="E45C2DCC"/>
    <w:lvl w:ilvl="0" w:tplc="48F8A82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94"/>
    <w:rsid w:val="00087271"/>
    <w:rsid w:val="001226D3"/>
    <w:rsid w:val="00270D21"/>
    <w:rsid w:val="0032760F"/>
    <w:rsid w:val="00455428"/>
    <w:rsid w:val="00463C35"/>
    <w:rsid w:val="00625994"/>
    <w:rsid w:val="00754641"/>
    <w:rsid w:val="008610A3"/>
    <w:rsid w:val="008E3ACC"/>
    <w:rsid w:val="009A1E29"/>
    <w:rsid w:val="00AE25D3"/>
    <w:rsid w:val="00B037CC"/>
    <w:rsid w:val="00BB7516"/>
    <w:rsid w:val="00C36EA5"/>
    <w:rsid w:val="00D22049"/>
    <w:rsid w:val="00D7589F"/>
    <w:rsid w:val="00F916A8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59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5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2018-02-28T08:47:00Z</dcterms:created>
  <dcterms:modified xsi:type="dcterms:W3CDTF">2018-02-28T09:36:00Z</dcterms:modified>
</cp:coreProperties>
</file>